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8" w:rsidRDefault="00CE1258" w:rsidP="00CE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CE1258" w:rsidRDefault="00CE1258" w:rsidP="00CE1258">
      <w:pPr>
        <w:rPr>
          <w:b/>
        </w:rPr>
      </w:pPr>
      <w:r>
        <w:rPr>
          <w:b/>
        </w:rPr>
        <w:t>Teacher: Mrs. Paul</w:t>
      </w:r>
    </w:p>
    <w:p w:rsidR="00CE1258" w:rsidRDefault="00CE1258" w:rsidP="00CE1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1/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/2017- 12/0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CE1258" w:rsidRDefault="00CE1258" w:rsidP="00CE1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CE1258" w:rsidRDefault="00CE1258" w:rsidP="00CE1258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identify features and landforms on the inner planets. Students will be able to classify fingerprints </w:t>
      </w:r>
    </w:p>
    <w:p w:rsidR="00CE1258" w:rsidRDefault="00CE1258" w:rsidP="00CE1258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characteristics of amphibians and their role as ecological indicators. </w:t>
      </w:r>
    </w:p>
    <w:p w:rsidR="00CE1258" w:rsidRDefault="00CE1258" w:rsidP="00CE1258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</w:t>
      </w:r>
      <w:r>
        <w:rPr>
          <w:sz w:val="24"/>
          <w:szCs w:val="24"/>
        </w:rPr>
        <w:t>to describe</w:t>
      </w:r>
      <w:r>
        <w:rPr>
          <w:sz w:val="24"/>
          <w:szCs w:val="24"/>
        </w:rPr>
        <w:t xml:space="preserve"> the characteristics of reptiles and describe how reptiles are classified.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mastery of the inner planets and their features.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study guide over the inner planets and rocky bodies of the solar system for test on Tuesday.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demonstrate mastery of the inner planets and their features.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test over rocky planets and rocky bodies of the solar system.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describe the characteristics of amphibians and their role as ecological indicators.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</w:t>
      </w:r>
      <w:r>
        <w:rPr>
          <w:sz w:val="24"/>
          <w:szCs w:val="24"/>
        </w:rPr>
        <w:t xml:space="preserve">read page 68-72 and complete notes over the section and </w:t>
      </w:r>
      <w:proofErr w:type="gramStart"/>
      <w:r>
        <w:rPr>
          <w:sz w:val="24"/>
          <w:szCs w:val="24"/>
        </w:rPr>
        <w:t>complete  questions</w:t>
      </w:r>
      <w:proofErr w:type="gramEnd"/>
      <w:r>
        <w:rPr>
          <w:sz w:val="24"/>
          <w:szCs w:val="24"/>
        </w:rPr>
        <w:t xml:space="preserve"> over the reading. </w:t>
      </w:r>
    </w:p>
    <w:p w:rsidR="00CE1258" w:rsidRDefault="00CE1258" w:rsidP="00CE1258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can </w:t>
      </w:r>
      <w:r>
        <w:rPr>
          <w:rFonts w:asciiTheme="majorHAnsi" w:hAnsiTheme="majorHAnsi"/>
          <w:sz w:val="24"/>
          <w:szCs w:val="24"/>
        </w:rPr>
        <w:t xml:space="preserve">describe the characteristics of reptiles and the importance of the amniotic egg. </w:t>
      </w:r>
    </w:p>
    <w:p w:rsidR="00CE1258" w:rsidRDefault="00CE1258" w:rsidP="00CE1258">
      <w:pPr>
        <w:pStyle w:val="NormalWeb"/>
      </w:pPr>
      <w:r>
        <w:rPr>
          <w:b/>
        </w:rPr>
        <w:lastRenderedPageBreak/>
        <w:t xml:space="preserve">Class work: </w:t>
      </w:r>
      <w:r>
        <w:t xml:space="preserve">Students will </w:t>
      </w:r>
      <w:proofErr w:type="gramStart"/>
      <w:r>
        <w:t>read</w:t>
      </w:r>
      <w:proofErr w:type="gramEnd"/>
      <w:r>
        <w:t xml:space="preserve"> “What is a Reptile” and “Crawling Things”, and” Reptile Reproduction”. Students </w:t>
      </w:r>
      <w:bookmarkStart w:id="0" w:name="_GoBack"/>
      <w:bookmarkEnd w:id="0"/>
      <w:r>
        <w:t xml:space="preserve">will complete questions from the reading. </w:t>
      </w:r>
    </w:p>
    <w:p w:rsidR="00CE1258" w:rsidRDefault="00CE1258" w:rsidP="00CE1258">
      <w:pPr>
        <w:pStyle w:val="NormalWeb"/>
      </w:pPr>
      <w:r>
        <w:rPr>
          <w:b/>
        </w:rPr>
        <w:t>Friday:</w:t>
      </w:r>
      <w:r>
        <w:t xml:space="preserve"> </w:t>
      </w:r>
    </w:p>
    <w:p w:rsidR="00CE1258" w:rsidRDefault="00CE1258" w:rsidP="00CE125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describe reptile behavior. </w:t>
      </w:r>
    </w:p>
    <w:p w:rsidR="00CE1258" w:rsidRDefault="00CE1258" w:rsidP="00CE1258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read reptile behavior and complete a worksheet over the reading. </w:t>
      </w:r>
    </w:p>
    <w:p w:rsidR="00CE1258" w:rsidRDefault="00CE1258" w:rsidP="00CE1258"/>
    <w:p w:rsidR="009043D7" w:rsidRDefault="009043D7"/>
    <w:sectPr w:rsidR="0090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8"/>
    <w:rsid w:val="009043D7"/>
    <w:rsid w:val="00C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2017-12-03T22:44:00Z</dcterms:created>
  <dcterms:modified xsi:type="dcterms:W3CDTF">2017-12-03T22:55:00Z</dcterms:modified>
</cp:coreProperties>
</file>